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1B" w:rsidRPr="002372A9" w:rsidRDefault="00F5441B" w:rsidP="00F5441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372A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АДМИНИСТРАЦИЯ СЕЛЬСКОГО ПОСЕЛЕНИЯ КЫШИК ХАНТЫ-МАНСИЙСКОГО РАЙОНА ХАНТЫ-МАНСИЙСКОГО АВТОНОМНОГО ОКРУГА - ЮГРЫ </w:t>
      </w:r>
    </w:p>
    <w:p w:rsidR="00F5441B" w:rsidRPr="002372A9" w:rsidRDefault="00F5441B" w:rsidP="00F5441B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F5441B" w:rsidRPr="002372A9" w:rsidRDefault="00F5441B" w:rsidP="00F5441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372A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ПОСТАНОВЛЕНИЕ </w:t>
      </w:r>
    </w:p>
    <w:p w:rsidR="00F5441B" w:rsidRPr="002372A9" w:rsidRDefault="00F5441B" w:rsidP="00F5441B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F5441B" w:rsidRPr="002372A9" w:rsidRDefault="00F5441B" w:rsidP="00F5441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372A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от </w:t>
      </w:r>
      <w:r w:rsidR="00DB68C2" w:rsidRPr="003B5DE7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22</w:t>
      </w:r>
      <w:r w:rsidRPr="003B5DE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DB68C2">
        <w:rPr>
          <w:rFonts w:ascii="Times New Roman" w:hAnsi="Times New Roman" w:cs="Times New Roman"/>
          <w:b/>
          <w:bCs/>
          <w:color w:val="auto"/>
          <w:sz w:val="26"/>
          <w:szCs w:val="26"/>
        </w:rPr>
        <w:t>сентября</w:t>
      </w:r>
      <w:r w:rsidRPr="002372A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2021 года </w:t>
      </w:r>
      <w:r w:rsidR="00DB68C2" w:rsidRPr="00DB68C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    </w:t>
      </w:r>
      <w:r w:rsidR="00DB68C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             </w:t>
      </w:r>
      <w:r w:rsidR="00DB68C2" w:rsidRPr="00DB68C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                                </w:t>
      </w:r>
      <w:r w:rsidR="00D3725D">
        <w:rPr>
          <w:rFonts w:ascii="Times New Roman" w:hAnsi="Times New Roman" w:cs="Times New Roman"/>
          <w:b/>
          <w:bCs/>
          <w:color w:val="auto"/>
          <w:sz w:val="26"/>
          <w:szCs w:val="26"/>
        </w:rPr>
        <w:t>N 15</w:t>
      </w:r>
    </w:p>
    <w:p w:rsidR="00F5441B" w:rsidRPr="002372A9" w:rsidRDefault="00F5441B" w:rsidP="00F5441B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C345EA" w:rsidRPr="00F5441B" w:rsidRDefault="00C345EA" w:rsidP="00F544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41B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</w:t>
      </w:r>
      <w:bookmarkStart w:id="0" w:name="_GoBack"/>
      <w:bookmarkEnd w:id="0"/>
      <w:r w:rsidRPr="00F5441B">
        <w:rPr>
          <w:rFonts w:ascii="Times New Roman" w:hAnsi="Times New Roman" w:cs="Times New Roman"/>
          <w:b/>
          <w:sz w:val="26"/>
          <w:szCs w:val="26"/>
        </w:rPr>
        <w:t xml:space="preserve">ого и среднего предпринимательства </w:t>
      </w:r>
    </w:p>
    <w:p w:rsidR="00C345EA" w:rsidRPr="00C345EA" w:rsidRDefault="00C345EA" w:rsidP="00F544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45EA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26.07.2006 N 135-ФЗ "О защите конкуренции", от 24.07.2007 N 209-ФЗ "О развитии малого и среднего предпринимательства в Российской Федерации", Уставом сельского поселения Кышик, на основании Положения о порядке управления и распоряжения муниципальным имуществом сельского поселения Кышик, утвержденного решением Совета депутатов сельского</w:t>
      </w:r>
      <w:proofErr w:type="gramEnd"/>
      <w:r w:rsidRPr="00C345EA">
        <w:rPr>
          <w:rFonts w:ascii="Times New Roman" w:hAnsi="Times New Roman" w:cs="Times New Roman"/>
          <w:sz w:val="26"/>
          <w:szCs w:val="26"/>
        </w:rPr>
        <w:t xml:space="preserve"> поселения Кышик от 28.04.2017 N 100, в целях содействия развитию субъектов малого и среднего предпринимательства на территории сельского поселения Кышик:</w:t>
      </w:r>
    </w:p>
    <w:p w:rsidR="00C345EA" w:rsidRPr="00C345EA" w:rsidRDefault="00C345EA" w:rsidP="00F544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5EA">
        <w:rPr>
          <w:rFonts w:ascii="Times New Roman" w:hAnsi="Times New Roman" w:cs="Times New Roman"/>
          <w:sz w:val="26"/>
          <w:szCs w:val="26"/>
        </w:rPr>
        <w:t>1. Утвердить следующий Перечень муниципального имущества сельского поселения Кышик,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3127"/>
        <w:gridCol w:w="2686"/>
        <w:gridCol w:w="1368"/>
      </w:tblGrid>
      <w:tr w:rsidR="00F5441B" w:rsidRPr="00F5441B" w:rsidTr="002A04AB">
        <w:tc>
          <w:tcPr>
            <w:tcW w:w="2453" w:type="dxa"/>
          </w:tcPr>
          <w:p w:rsidR="00F5441B" w:rsidRPr="00F5441B" w:rsidRDefault="00F5441B" w:rsidP="00F5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41B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299" w:type="dxa"/>
          </w:tcPr>
          <w:p w:rsidR="00F5441B" w:rsidRPr="00F5441B" w:rsidRDefault="00F5441B" w:rsidP="00F5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41B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720" w:type="dxa"/>
          </w:tcPr>
          <w:p w:rsidR="00F5441B" w:rsidRPr="00F5441B" w:rsidRDefault="00F5441B" w:rsidP="00F5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41B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384" w:type="dxa"/>
          </w:tcPr>
          <w:p w:rsidR="00F5441B" w:rsidRPr="00F5441B" w:rsidRDefault="00F5441B" w:rsidP="00F5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41B">
              <w:rPr>
                <w:rFonts w:ascii="Times New Roman" w:hAnsi="Times New Roman"/>
                <w:sz w:val="26"/>
                <w:szCs w:val="26"/>
              </w:rPr>
              <w:t>Площадь</w:t>
            </w:r>
            <w:r w:rsidRPr="00F54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41B">
              <w:rPr>
                <w:rFonts w:ascii="Times New Roman" w:hAnsi="Times New Roman"/>
                <w:sz w:val="26"/>
                <w:szCs w:val="26"/>
              </w:rPr>
              <w:t>кв. м,</w:t>
            </w:r>
          </w:p>
        </w:tc>
      </w:tr>
      <w:tr w:rsidR="00F5441B" w:rsidRPr="00F5441B" w:rsidTr="002A04AB">
        <w:tc>
          <w:tcPr>
            <w:tcW w:w="2453" w:type="dxa"/>
          </w:tcPr>
          <w:p w:rsidR="00F5441B" w:rsidRPr="00F5441B" w:rsidRDefault="00F5441B" w:rsidP="00F5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41B">
              <w:rPr>
                <w:rFonts w:ascii="Times New Roman" w:hAnsi="Times New Roman"/>
                <w:sz w:val="26"/>
                <w:szCs w:val="26"/>
              </w:rPr>
              <w:t>приемно-обменный пункт</w:t>
            </w:r>
          </w:p>
        </w:tc>
        <w:tc>
          <w:tcPr>
            <w:tcW w:w="3299" w:type="dxa"/>
          </w:tcPr>
          <w:p w:rsidR="00F5441B" w:rsidRPr="00F5441B" w:rsidRDefault="00F5441B" w:rsidP="00F5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41B">
              <w:rPr>
                <w:rFonts w:ascii="Times New Roman" w:hAnsi="Times New Roman"/>
                <w:sz w:val="26"/>
                <w:szCs w:val="26"/>
              </w:rPr>
              <w:t>Ханты-Мансийский автономный округ - Югра, Ханты-Мансийский район, с. Кышик,</w:t>
            </w:r>
          </w:p>
        </w:tc>
        <w:tc>
          <w:tcPr>
            <w:tcW w:w="2720" w:type="dxa"/>
          </w:tcPr>
          <w:p w:rsidR="00F5441B" w:rsidRPr="00F5441B" w:rsidRDefault="00F5441B" w:rsidP="00F5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41B">
              <w:rPr>
                <w:rFonts w:ascii="Times New Roman" w:hAnsi="Times New Roman"/>
                <w:sz w:val="26"/>
                <w:szCs w:val="26"/>
              </w:rPr>
              <w:t>86:02:0801001:1178</w:t>
            </w:r>
          </w:p>
        </w:tc>
        <w:tc>
          <w:tcPr>
            <w:tcW w:w="1384" w:type="dxa"/>
          </w:tcPr>
          <w:p w:rsidR="00F5441B" w:rsidRPr="00F5441B" w:rsidRDefault="00F5441B" w:rsidP="00F5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41B">
              <w:rPr>
                <w:rFonts w:ascii="Times New Roman" w:hAnsi="Times New Roman"/>
                <w:sz w:val="26"/>
                <w:szCs w:val="26"/>
              </w:rPr>
              <w:t>328,8</w:t>
            </w:r>
          </w:p>
        </w:tc>
      </w:tr>
      <w:tr w:rsidR="00F5441B" w:rsidRPr="00F5441B" w:rsidTr="002A04AB">
        <w:tc>
          <w:tcPr>
            <w:tcW w:w="2453" w:type="dxa"/>
          </w:tcPr>
          <w:p w:rsidR="00F5441B" w:rsidRPr="00F5441B" w:rsidRDefault="00F5441B" w:rsidP="00F5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41B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299" w:type="dxa"/>
          </w:tcPr>
          <w:p w:rsidR="00F5441B" w:rsidRPr="00F5441B" w:rsidRDefault="00F5441B" w:rsidP="00F5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41B">
              <w:rPr>
                <w:rFonts w:ascii="Times New Roman" w:hAnsi="Times New Roman"/>
                <w:sz w:val="26"/>
                <w:szCs w:val="26"/>
              </w:rPr>
              <w:t xml:space="preserve">Ханты-Мансийский автономный округ - Югра, Ханты-Мансийский район, с. Кышик, район реки </w:t>
            </w:r>
            <w:proofErr w:type="spellStart"/>
            <w:r w:rsidRPr="00F5441B">
              <w:rPr>
                <w:rFonts w:ascii="Times New Roman" w:hAnsi="Times New Roman"/>
                <w:sz w:val="26"/>
                <w:szCs w:val="26"/>
              </w:rPr>
              <w:t>Назым</w:t>
            </w:r>
            <w:proofErr w:type="spellEnd"/>
          </w:p>
        </w:tc>
        <w:tc>
          <w:tcPr>
            <w:tcW w:w="2720" w:type="dxa"/>
          </w:tcPr>
          <w:p w:rsidR="00F5441B" w:rsidRPr="00F5441B" w:rsidRDefault="00F5441B" w:rsidP="00F5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41B">
              <w:rPr>
                <w:rFonts w:ascii="Times New Roman" w:hAnsi="Times New Roman"/>
                <w:sz w:val="26"/>
                <w:szCs w:val="26"/>
              </w:rPr>
              <w:t>86:2:801001:501</w:t>
            </w:r>
          </w:p>
        </w:tc>
        <w:tc>
          <w:tcPr>
            <w:tcW w:w="1384" w:type="dxa"/>
          </w:tcPr>
          <w:p w:rsidR="00F5441B" w:rsidRPr="00F5441B" w:rsidRDefault="00F5441B" w:rsidP="00F5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41B">
              <w:rPr>
                <w:rFonts w:ascii="Times New Roman" w:hAnsi="Times New Roman"/>
                <w:sz w:val="26"/>
                <w:szCs w:val="26"/>
              </w:rPr>
              <w:t xml:space="preserve">4 065 </w:t>
            </w:r>
          </w:p>
        </w:tc>
      </w:tr>
    </w:tbl>
    <w:p w:rsidR="00C345EA" w:rsidRPr="00C345EA" w:rsidRDefault="00C345EA" w:rsidP="00F544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45E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обнародования.</w:t>
      </w:r>
    </w:p>
    <w:p w:rsidR="00C345EA" w:rsidRPr="00C345EA" w:rsidRDefault="00C345EA" w:rsidP="00F544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45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345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45E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C345EA" w:rsidRPr="00C345EA" w:rsidRDefault="00C345EA" w:rsidP="00C345EA">
      <w:pPr>
        <w:rPr>
          <w:rFonts w:ascii="Times New Roman" w:hAnsi="Times New Roman" w:cs="Times New Roman"/>
          <w:sz w:val="26"/>
          <w:szCs w:val="26"/>
        </w:rPr>
      </w:pPr>
    </w:p>
    <w:p w:rsidR="00D9126A" w:rsidRPr="00C345EA" w:rsidRDefault="00C345EA" w:rsidP="00F5441B">
      <w:pPr>
        <w:jc w:val="center"/>
        <w:rPr>
          <w:rFonts w:ascii="Times New Roman" w:hAnsi="Times New Roman" w:cs="Times New Roman"/>
          <w:sz w:val="26"/>
          <w:szCs w:val="26"/>
        </w:rPr>
      </w:pPr>
      <w:r w:rsidRPr="00C345E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345EA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C345EA">
        <w:rPr>
          <w:rFonts w:ascii="Times New Roman" w:hAnsi="Times New Roman" w:cs="Times New Roman"/>
          <w:sz w:val="26"/>
          <w:szCs w:val="26"/>
        </w:rPr>
        <w:t xml:space="preserve">. Кышик                                 </w:t>
      </w:r>
      <w:proofErr w:type="spellStart"/>
      <w:r w:rsidRPr="00C345EA">
        <w:rPr>
          <w:rFonts w:ascii="Times New Roman" w:hAnsi="Times New Roman" w:cs="Times New Roman"/>
          <w:sz w:val="26"/>
          <w:szCs w:val="26"/>
        </w:rPr>
        <w:t>Немельгин</w:t>
      </w:r>
      <w:proofErr w:type="spellEnd"/>
      <w:r w:rsidRPr="00C345EA">
        <w:rPr>
          <w:rFonts w:ascii="Times New Roman" w:hAnsi="Times New Roman" w:cs="Times New Roman"/>
          <w:sz w:val="26"/>
          <w:szCs w:val="26"/>
        </w:rPr>
        <w:t xml:space="preserve"> А.А.</w:t>
      </w:r>
    </w:p>
    <w:sectPr w:rsidR="00D9126A" w:rsidRPr="00C345EA" w:rsidSect="00F544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7D"/>
    <w:rsid w:val="003B5DE7"/>
    <w:rsid w:val="004033DF"/>
    <w:rsid w:val="009B047D"/>
    <w:rsid w:val="00C345EA"/>
    <w:rsid w:val="00D3725D"/>
    <w:rsid w:val="00D9126A"/>
    <w:rsid w:val="00DB68C2"/>
    <w:rsid w:val="00F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41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5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41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5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2021-08-26T05:21:00Z</dcterms:created>
  <dcterms:modified xsi:type="dcterms:W3CDTF">2021-09-21T13:16:00Z</dcterms:modified>
</cp:coreProperties>
</file>